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EB77" w14:textId="37090B1C" w:rsidR="00301504" w:rsidRPr="00301504" w:rsidRDefault="00301504" w:rsidP="00301504">
      <w:pPr>
        <w:rPr>
          <w:rFonts w:ascii="Times New Roman" w:hAnsi="Times New Roman" w:cs="Times New Roman"/>
          <w:b/>
          <w:bCs/>
          <w:sz w:val="36"/>
          <w:szCs w:val="36"/>
        </w:rPr>
      </w:pPr>
      <w:r w:rsidRPr="00301504">
        <w:rPr>
          <w:rFonts w:ascii="Times New Roman" w:hAnsi="Times New Roman" w:cs="Times New Roman"/>
          <w:b/>
          <w:bCs/>
          <w:sz w:val="36"/>
          <w:szCs w:val="36"/>
        </w:rPr>
        <w:t>Okulumuz "</w:t>
      </w:r>
      <w:proofErr w:type="spellStart"/>
      <w:r w:rsidRPr="00301504">
        <w:rPr>
          <w:rFonts w:ascii="Times New Roman" w:hAnsi="Times New Roman" w:cs="Times New Roman"/>
          <w:b/>
          <w:bCs/>
          <w:sz w:val="36"/>
          <w:szCs w:val="36"/>
        </w:rPr>
        <w:t>eSafety</w:t>
      </w:r>
      <w:proofErr w:type="spellEnd"/>
      <w:r w:rsidRPr="00301504">
        <w:rPr>
          <w:rFonts w:ascii="Times New Roman" w:hAnsi="Times New Roman" w:cs="Times New Roman"/>
          <w:b/>
          <w:bCs/>
          <w:sz w:val="36"/>
          <w:szCs w:val="36"/>
        </w:rPr>
        <w:t xml:space="preserve"> Etiketi" aldı</w:t>
      </w:r>
    </w:p>
    <w:p w14:paraId="02BD3250" w14:textId="4C71FC29" w:rsidR="00301504" w:rsidRDefault="00301504" w:rsidP="00301504">
      <w:pPr>
        <w:tabs>
          <w:tab w:val="left" w:pos="708"/>
          <w:tab w:val="left" w:pos="1872"/>
        </w:tabs>
        <w:rPr>
          <w:rFonts w:ascii="Times New Roman" w:hAnsi="Times New Roman" w:cs="Times New Roman"/>
          <w:sz w:val="24"/>
          <w:szCs w:val="24"/>
        </w:rPr>
      </w:pPr>
    </w:p>
    <w:p w14:paraId="4186B869" w14:textId="2DD5CA18" w:rsidR="00301504" w:rsidRDefault="00301504" w:rsidP="00301504">
      <w:pPr>
        <w:rPr>
          <w:rFonts w:ascii="Times New Roman" w:hAnsi="Times New Roman" w:cs="Times New Roman"/>
          <w:sz w:val="36"/>
          <w:szCs w:val="36"/>
        </w:rPr>
      </w:pPr>
      <w:r>
        <w:rPr>
          <w:noProof/>
        </w:rPr>
        <w:drawing>
          <wp:inline distT="0" distB="0" distL="0" distR="0" wp14:anchorId="7DB6C7AB" wp14:editId="35659C3F">
            <wp:extent cx="2887980" cy="1153376"/>
            <wp:effectExtent l="0" t="0" r="7620" b="8890"/>
            <wp:docPr id="1" name="Resim 1"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metin içeren bir resim&#10;&#10;Açıklama otomatik olarak oluşturuldu"/>
                    <pic:cNvPicPr/>
                  </pic:nvPicPr>
                  <pic:blipFill>
                    <a:blip r:embed="rId4"/>
                    <a:stretch>
                      <a:fillRect/>
                    </a:stretch>
                  </pic:blipFill>
                  <pic:spPr>
                    <a:xfrm>
                      <a:off x="0" y="0"/>
                      <a:ext cx="2891015" cy="1154588"/>
                    </a:xfrm>
                    <a:prstGeom prst="rect">
                      <a:avLst/>
                    </a:prstGeom>
                  </pic:spPr>
                </pic:pic>
              </a:graphicData>
            </a:graphic>
          </wp:inline>
        </w:drawing>
      </w:r>
    </w:p>
    <w:p w14:paraId="61519C3D" w14:textId="77777777" w:rsidR="00301504" w:rsidRDefault="00301504" w:rsidP="00301504">
      <w:pPr>
        <w:rPr>
          <w:rFonts w:ascii="Times New Roman" w:hAnsi="Times New Roman" w:cs="Times New Roman"/>
          <w:sz w:val="24"/>
          <w:szCs w:val="24"/>
        </w:rPr>
      </w:pPr>
    </w:p>
    <w:p w14:paraId="0B356FAD" w14:textId="054827B4" w:rsidR="00301504" w:rsidRDefault="00301504" w:rsidP="00301504">
      <w:pPr>
        <w:rPr>
          <w:rFonts w:ascii="Times New Roman" w:hAnsi="Times New Roman" w:cs="Times New Roman"/>
          <w:sz w:val="24"/>
          <w:szCs w:val="24"/>
        </w:rPr>
      </w:pPr>
      <w:r w:rsidRPr="00301504">
        <w:rPr>
          <w:rFonts w:ascii="Times New Roman" w:hAnsi="Times New Roman" w:cs="Times New Roman"/>
          <w:sz w:val="24"/>
          <w:szCs w:val="24"/>
        </w:rPr>
        <w:t xml:space="preserve">Okulumuz yürüttüğü </w:t>
      </w:r>
      <w:proofErr w:type="spellStart"/>
      <w:r w:rsidRPr="00301504">
        <w:rPr>
          <w:rFonts w:ascii="Times New Roman" w:hAnsi="Times New Roman" w:cs="Times New Roman"/>
          <w:sz w:val="24"/>
          <w:szCs w:val="24"/>
        </w:rPr>
        <w:t>eGüvenlik</w:t>
      </w:r>
      <w:proofErr w:type="spellEnd"/>
      <w:r w:rsidRPr="00301504">
        <w:rPr>
          <w:rFonts w:ascii="Times New Roman" w:hAnsi="Times New Roman" w:cs="Times New Roman"/>
          <w:sz w:val="24"/>
          <w:szCs w:val="24"/>
        </w:rPr>
        <w:t xml:space="preserve"> uygulamaları ile Avrupa Okul Ağı olan </w:t>
      </w:r>
      <w:proofErr w:type="spellStart"/>
      <w:r w:rsidRPr="00301504">
        <w:rPr>
          <w:rFonts w:ascii="Times New Roman" w:hAnsi="Times New Roman" w:cs="Times New Roman"/>
          <w:sz w:val="24"/>
          <w:szCs w:val="24"/>
        </w:rPr>
        <w:t>European</w:t>
      </w:r>
      <w:proofErr w:type="spellEnd"/>
      <w:r w:rsidRPr="00301504">
        <w:rPr>
          <w:rFonts w:ascii="Times New Roman" w:hAnsi="Times New Roman" w:cs="Times New Roman"/>
          <w:sz w:val="24"/>
          <w:szCs w:val="24"/>
        </w:rPr>
        <w:t xml:space="preserve"> </w:t>
      </w:r>
      <w:proofErr w:type="spellStart"/>
      <w:r w:rsidRPr="00301504">
        <w:rPr>
          <w:rFonts w:ascii="Times New Roman" w:hAnsi="Times New Roman" w:cs="Times New Roman"/>
          <w:sz w:val="24"/>
          <w:szCs w:val="24"/>
        </w:rPr>
        <w:t>Schoolnet</w:t>
      </w:r>
      <w:proofErr w:type="spellEnd"/>
      <w:r w:rsidRPr="00301504">
        <w:rPr>
          <w:rFonts w:ascii="Times New Roman" w:hAnsi="Times New Roman" w:cs="Times New Roman"/>
          <w:sz w:val="24"/>
          <w:szCs w:val="24"/>
        </w:rPr>
        <w:t>' in değerlendirme kriterleri doğrultusunda,</w:t>
      </w:r>
      <w:r>
        <w:rPr>
          <w:rFonts w:ascii="Times New Roman" w:hAnsi="Times New Roman" w:cs="Times New Roman"/>
          <w:sz w:val="24"/>
          <w:szCs w:val="24"/>
        </w:rPr>
        <w:t xml:space="preserve"> </w:t>
      </w:r>
      <w:r w:rsidRPr="00301504">
        <w:rPr>
          <w:rFonts w:ascii="Times New Roman" w:hAnsi="Times New Roman" w:cs="Times New Roman"/>
          <w:sz w:val="24"/>
          <w:szCs w:val="24"/>
        </w:rPr>
        <w:t xml:space="preserve">güvenli internet kullanımında farkındalık yaratan </w:t>
      </w:r>
      <w:proofErr w:type="spellStart"/>
      <w:r w:rsidRPr="00301504">
        <w:rPr>
          <w:rFonts w:ascii="Times New Roman" w:hAnsi="Times New Roman" w:cs="Times New Roman"/>
          <w:sz w:val="24"/>
          <w:szCs w:val="24"/>
        </w:rPr>
        <w:t>eSafety</w:t>
      </w:r>
      <w:proofErr w:type="spellEnd"/>
      <w:r w:rsidRPr="00301504">
        <w:rPr>
          <w:rFonts w:ascii="Times New Roman" w:hAnsi="Times New Roman" w:cs="Times New Roman"/>
          <w:sz w:val="24"/>
          <w:szCs w:val="24"/>
        </w:rPr>
        <w:t xml:space="preserve"> "Elektronik Güvenlik (</w:t>
      </w:r>
      <w:proofErr w:type="spellStart"/>
      <w:r w:rsidRPr="00301504">
        <w:rPr>
          <w:rFonts w:ascii="Times New Roman" w:hAnsi="Times New Roman" w:cs="Times New Roman"/>
          <w:sz w:val="24"/>
          <w:szCs w:val="24"/>
        </w:rPr>
        <w:t>Bronze</w:t>
      </w:r>
      <w:proofErr w:type="spellEnd"/>
      <w:r w:rsidRPr="00301504">
        <w:rPr>
          <w:rFonts w:ascii="Times New Roman" w:hAnsi="Times New Roman" w:cs="Times New Roman"/>
          <w:sz w:val="24"/>
          <w:szCs w:val="24"/>
        </w:rPr>
        <w:t>)" bronz etiketi aldı.</w:t>
      </w:r>
    </w:p>
    <w:p w14:paraId="3C27E67A" w14:textId="77777777" w:rsidR="00301504" w:rsidRPr="00301504" w:rsidRDefault="00301504" w:rsidP="00301504">
      <w:pPr>
        <w:rPr>
          <w:rFonts w:ascii="Times New Roman" w:hAnsi="Times New Roman" w:cs="Times New Roman"/>
          <w:sz w:val="24"/>
          <w:szCs w:val="24"/>
        </w:rPr>
      </w:pPr>
    </w:p>
    <w:p w14:paraId="466C35F1" w14:textId="61C1B81A" w:rsidR="00301504" w:rsidRDefault="00301504" w:rsidP="00301504">
      <w:pPr>
        <w:rPr>
          <w:rFonts w:ascii="Times New Roman" w:hAnsi="Times New Roman" w:cs="Times New Roman"/>
          <w:sz w:val="24"/>
          <w:szCs w:val="24"/>
        </w:rPr>
      </w:pPr>
      <w:r w:rsidRPr="00301504">
        <w:rPr>
          <w:rFonts w:ascii="Times New Roman" w:hAnsi="Times New Roman" w:cs="Times New Roman"/>
          <w:sz w:val="24"/>
          <w:szCs w:val="24"/>
        </w:rPr>
        <w:t xml:space="preserve">Uluslararası geçerliliği olan </w:t>
      </w:r>
      <w:proofErr w:type="spellStart"/>
      <w:r w:rsidRPr="00301504">
        <w:rPr>
          <w:rFonts w:ascii="Times New Roman" w:hAnsi="Times New Roman" w:cs="Times New Roman"/>
          <w:sz w:val="24"/>
          <w:szCs w:val="24"/>
        </w:rPr>
        <w:t>olan</w:t>
      </w:r>
      <w:proofErr w:type="spellEnd"/>
      <w:r w:rsidRPr="00301504">
        <w:rPr>
          <w:rFonts w:ascii="Times New Roman" w:hAnsi="Times New Roman" w:cs="Times New Roman"/>
          <w:sz w:val="24"/>
          <w:szCs w:val="24"/>
        </w:rPr>
        <w:t xml:space="preserve"> bu etiket ile okulumuza uluslararası platformlarda öncelik ve prestij kazandırmaktadır.</w:t>
      </w:r>
    </w:p>
    <w:p w14:paraId="5FC098DB" w14:textId="77777777" w:rsidR="00301504" w:rsidRPr="00301504" w:rsidRDefault="00301504" w:rsidP="00301504">
      <w:pPr>
        <w:rPr>
          <w:rFonts w:ascii="Times New Roman" w:hAnsi="Times New Roman" w:cs="Times New Roman"/>
          <w:sz w:val="24"/>
          <w:szCs w:val="24"/>
        </w:rPr>
      </w:pPr>
    </w:p>
    <w:p w14:paraId="405E4414" w14:textId="77777777" w:rsidR="00301504" w:rsidRPr="00301504" w:rsidRDefault="00301504" w:rsidP="00301504">
      <w:pPr>
        <w:rPr>
          <w:rFonts w:ascii="Times New Roman" w:hAnsi="Times New Roman" w:cs="Times New Roman"/>
          <w:sz w:val="24"/>
          <w:szCs w:val="24"/>
        </w:rPr>
      </w:pPr>
      <w:proofErr w:type="spellStart"/>
      <w:r w:rsidRPr="00301504">
        <w:rPr>
          <w:rFonts w:ascii="Times New Roman" w:hAnsi="Times New Roman" w:cs="Times New Roman"/>
          <w:sz w:val="24"/>
          <w:szCs w:val="24"/>
        </w:rPr>
        <w:t>ESafety</w:t>
      </w:r>
      <w:proofErr w:type="spellEnd"/>
      <w:r w:rsidRPr="00301504">
        <w:rPr>
          <w:rFonts w:ascii="Times New Roman" w:hAnsi="Times New Roman" w:cs="Times New Roman"/>
          <w:sz w:val="24"/>
          <w:szCs w:val="24"/>
        </w:rPr>
        <w:t xml:space="preserve"> Etiketi, 2012 yılında başlatılan bir Avrupa Okul Ağı girişimidir. Amacı, Avrupa okullarına ve genişletilmiş okul ekosistemine en iyi uygulamaları paylaşması, tavsiye alması ve zor vakaları ve nasıl çözüldüklerini paylaşmaları için ideal bir alan sunmaktadır.</w:t>
      </w:r>
    </w:p>
    <w:p w14:paraId="7B6691D2" w14:textId="77777777" w:rsidR="00301504" w:rsidRPr="00301504" w:rsidRDefault="00301504" w:rsidP="00301504">
      <w:pPr>
        <w:rPr>
          <w:rFonts w:ascii="Times New Roman" w:hAnsi="Times New Roman" w:cs="Times New Roman"/>
          <w:sz w:val="24"/>
          <w:szCs w:val="24"/>
        </w:rPr>
      </w:pPr>
    </w:p>
    <w:p w14:paraId="28F52E56" w14:textId="77777777" w:rsidR="00301504" w:rsidRPr="00301504" w:rsidRDefault="00301504" w:rsidP="00301504">
      <w:pPr>
        <w:rPr>
          <w:rFonts w:ascii="Times New Roman" w:hAnsi="Times New Roman" w:cs="Times New Roman"/>
          <w:sz w:val="24"/>
          <w:szCs w:val="24"/>
        </w:rPr>
      </w:pPr>
      <w:proofErr w:type="spellStart"/>
      <w:r w:rsidRPr="00301504">
        <w:rPr>
          <w:rFonts w:ascii="Times New Roman" w:hAnsi="Times New Roman" w:cs="Times New Roman"/>
          <w:sz w:val="24"/>
          <w:szCs w:val="24"/>
        </w:rPr>
        <w:t>ESafety</w:t>
      </w:r>
      <w:proofErr w:type="spellEnd"/>
      <w:r w:rsidRPr="00301504">
        <w:rPr>
          <w:rFonts w:ascii="Times New Roman" w:hAnsi="Times New Roman" w:cs="Times New Roman"/>
          <w:sz w:val="24"/>
          <w:szCs w:val="24"/>
        </w:rPr>
        <w:t xml:space="preserve"> akreditasyon sistemi, kullanıcıların üç ana alana ilişkin güç ve zayıflık alanlarını belirlemek için okullarının çevrimiçi güvenlik seviyelerini bir dizi kritere göre değerlendirmelerini sağlar: altyapı, politika ve uygulama.</w:t>
      </w:r>
    </w:p>
    <w:p w14:paraId="60FF5542" w14:textId="77777777" w:rsidR="00301504" w:rsidRPr="00301504" w:rsidRDefault="00301504" w:rsidP="00301504">
      <w:pPr>
        <w:rPr>
          <w:rFonts w:ascii="Times New Roman" w:hAnsi="Times New Roman" w:cs="Times New Roman"/>
          <w:sz w:val="24"/>
          <w:szCs w:val="24"/>
        </w:rPr>
      </w:pPr>
    </w:p>
    <w:p w14:paraId="6F69CA62" w14:textId="0BF9E9E6" w:rsidR="00FB2053" w:rsidRPr="00301504" w:rsidRDefault="00301504" w:rsidP="00301504">
      <w:pPr>
        <w:rPr>
          <w:rFonts w:ascii="Times New Roman" w:hAnsi="Times New Roman" w:cs="Times New Roman"/>
          <w:sz w:val="24"/>
          <w:szCs w:val="24"/>
        </w:rPr>
      </w:pPr>
      <w:r w:rsidRPr="00301504">
        <w:rPr>
          <w:rFonts w:ascii="Times New Roman" w:hAnsi="Times New Roman" w:cs="Times New Roman"/>
          <w:sz w:val="24"/>
          <w:szCs w:val="24"/>
        </w:rPr>
        <w:t>Siber Güvenlik konusunun okul politikasının bir parçası haline getirmeyi hedefleyen kapsamlı bir eylem planı içeren "Elektronik Güvenlik" etiketimiz 202</w:t>
      </w:r>
      <w:r>
        <w:rPr>
          <w:rFonts w:ascii="Times New Roman" w:hAnsi="Times New Roman" w:cs="Times New Roman"/>
          <w:sz w:val="24"/>
          <w:szCs w:val="24"/>
        </w:rPr>
        <w:t>4</w:t>
      </w:r>
      <w:r w:rsidRPr="00301504">
        <w:rPr>
          <w:rFonts w:ascii="Times New Roman" w:hAnsi="Times New Roman" w:cs="Times New Roman"/>
          <w:sz w:val="24"/>
          <w:szCs w:val="24"/>
        </w:rPr>
        <w:t xml:space="preserve"> yılına kadar geçerlidir.</w:t>
      </w:r>
    </w:p>
    <w:sectPr w:rsidR="00FB2053" w:rsidRPr="00301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EF"/>
    <w:rsid w:val="00301504"/>
    <w:rsid w:val="008558EF"/>
    <w:rsid w:val="00FB2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AC1C"/>
  <w15:chartTrackingRefBased/>
  <w15:docId w15:val="{F8C4DD8D-3E87-4A66-B2E6-117BE0D1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51388">
      <w:bodyDiv w:val="1"/>
      <w:marLeft w:val="0"/>
      <w:marRight w:val="0"/>
      <w:marTop w:val="0"/>
      <w:marBottom w:val="0"/>
      <w:divBdr>
        <w:top w:val="none" w:sz="0" w:space="0" w:color="auto"/>
        <w:left w:val="none" w:sz="0" w:space="0" w:color="auto"/>
        <w:bottom w:val="none" w:sz="0" w:space="0" w:color="auto"/>
        <w:right w:val="none" w:sz="0" w:space="0" w:color="auto"/>
      </w:divBdr>
    </w:div>
    <w:div w:id="20161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fazlı</dc:creator>
  <cp:keywords/>
  <dc:description/>
  <cp:lastModifiedBy>bekir fazlı</cp:lastModifiedBy>
  <cp:revision>2</cp:revision>
  <dcterms:created xsi:type="dcterms:W3CDTF">2023-01-22T10:16:00Z</dcterms:created>
  <dcterms:modified xsi:type="dcterms:W3CDTF">2023-01-22T10:19:00Z</dcterms:modified>
</cp:coreProperties>
</file>